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523" w14:textId="77777777" w:rsidR="001A2D10" w:rsidRPr="00291890" w:rsidRDefault="001A2D10" w:rsidP="001A2D10">
      <w:pPr>
        <w:spacing w:before="100" w:beforeAutospacing="1" w:after="100" w:afterAutospacing="1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Na podstawie rozporządzenia Parlamentu Europejskiego i Rady (UE) 2016/679 z dnia 27 kwietnia 2016 r. w sprawie ochrony osób fizycznych w związku z przetwarzaniem danych osobowych i w sprawie swobodnego przepływu takich danych oraz uchylenia dyrektywy 95/46/WE, (Dz. Urz. UE L 119 z 04.05.2016, s.1), zwanego jako ,,RODO" udostępniam klauzulę informacyjną.</w:t>
      </w:r>
    </w:p>
    <w:p w14:paraId="0CA52A6C" w14:textId="77777777" w:rsidR="001A2D10" w:rsidRPr="00291890" w:rsidRDefault="001A2D10" w:rsidP="001A2D1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b/>
          <w:bCs/>
          <w:sz w:val="20"/>
          <w:lang w:eastAsia="pl-PL"/>
        </w:rPr>
        <w:t>KLAUZULA INFORMACYJNA</w:t>
      </w:r>
    </w:p>
    <w:p w14:paraId="37592862" w14:textId="191A3395" w:rsidR="001A2D10" w:rsidRPr="00291890" w:rsidRDefault="001A2D10" w:rsidP="001A2D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Administratorem Danych Osobowych jest </w:t>
      </w:r>
      <w:r>
        <w:rPr>
          <w:rFonts w:ascii="Verdana" w:eastAsia="Times New Roman" w:hAnsi="Verdana"/>
          <w:sz w:val="20"/>
          <w:szCs w:val="20"/>
          <w:lang w:eastAsia="pl-PL"/>
        </w:rPr>
        <w:t>Przedszkole Miejskie nr 183 w Łodzi</w:t>
      </w:r>
      <w:r w:rsidRPr="00291890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726F0573" w14:textId="77777777" w:rsidR="001A2D10" w:rsidRPr="00291890" w:rsidRDefault="001A2D10" w:rsidP="001A2D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Dane do kontaktu:</w:t>
      </w:r>
    </w:p>
    <w:p w14:paraId="2831026B" w14:textId="07FB3184" w:rsidR="001A2D10" w:rsidRPr="001A2D10" w:rsidRDefault="001A2D10" w:rsidP="0088084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nr telefonu: </w:t>
      </w:r>
      <w:r w:rsidRPr="00CC051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(42) </w:t>
      </w:r>
      <w:r w:rsidRPr="001A2D10">
        <w:rPr>
          <w:rFonts w:cstheme="minorHAnsi"/>
          <w:b/>
          <w:bCs/>
          <w:sz w:val="24"/>
          <w:szCs w:val="24"/>
        </w:rPr>
        <w:t>673 85 97</w:t>
      </w:r>
    </w:p>
    <w:p w14:paraId="112CC2C2" w14:textId="77777777" w:rsidR="001A2D10" w:rsidRPr="00880844" w:rsidRDefault="001A2D10" w:rsidP="00880844">
      <w:pPr>
        <w:pStyle w:val="Akapitzlist"/>
        <w:numPr>
          <w:ilvl w:val="0"/>
          <w:numId w:val="12"/>
        </w:numPr>
        <w:spacing w:before="240"/>
        <w:rPr>
          <w:rFonts w:cstheme="minorHAnsi"/>
          <w:sz w:val="24"/>
          <w:szCs w:val="24"/>
        </w:rPr>
      </w:pPr>
      <w:r w:rsidRPr="00880844">
        <w:rPr>
          <w:rFonts w:ascii="Verdana" w:eastAsia="Times New Roman" w:hAnsi="Verdana"/>
          <w:sz w:val="20"/>
          <w:szCs w:val="20"/>
          <w:lang w:eastAsia="pl-PL"/>
        </w:rPr>
        <w:t xml:space="preserve">listownie na adres: Przedszkole Miejskie nr 183 </w:t>
      </w:r>
      <w:r w:rsidRPr="00880844">
        <w:rPr>
          <w:rFonts w:cstheme="minorHAnsi"/>
          <w:sz w:val="24"/>
          <w:szCs w:val="24"/>
        </w:rPr>
        <w:t>ul. Stanisława Czernika 18</w:t>
      </w:r>
    </w:p>
    <w:p w14:paraId="746F7A1A" w14:textId="43436B2D" w:rsidR="001A2D10" w:rsidRPr="00907A05" w:rsidRDefault="001A2D10" w:rsidP="00880844">
      <w:pPr>
        <w:spacing w:before="240" w:after="100" w:afterAutospacing="1"/>
        <w:ind w:firstLine="273"/>
        <w:rPr>
          <w:rFonts w:ascii="Verdana" w:eastAsia="Times New Roman" w:hAnsi="Verdana"/>
          <w:sz w:val="20"/>
          <w:szCs w:val="20"/>
          <w:lang w:eastAsia="pl-PL"/>
        </w:rPr>
      </w:pPr>
      <w:r w:rsidRPr="00430A9A">
        <w:rPr>
          <w:rFonts w:cstheme="minorHAnsi"/>
          <w:sz w:val="24"/>
          <w:szCs w:val="24"/>
        </w:rPr>
        <w:t>90-001 Łódź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907A05">
        <w:rPr>
          <w:rFonts w:ascii="Verdana" w:eastAsia="Times New Roman" w:hAnsi="Verdana"/>
          <w:sz w:val="20"/>
          <w:szCs w:val="20"/>
          <w:lang w:eastAsia="pl-PL"/>
        </w:rPr>
        <w:t xml:space="preserve">email: </w:t>
      </w:r>
      <w:r>
        <w:rPr>
          <w:rFonts w:ascii="Comic Sans MS" w:hAnsi="Comic Sans MS"/>
          <w:color w:val="0000CD"/>
          <w:sz w:val="27"/>
          <w:szCs w:val="27"/>
        </w:rPr>
        <w:t> </w:t>
      </w:r>
      <w:r w:rsidRPr="00430A9A">
        <w:rPr>
          <w:rFonts w:cstheme="minorHAnsi"/>
          <w:sz w:val="24"/>
          <w:szCs w:val="24"/>
        </w:rPr>
        <w:t>kontakt@pm183.elodz.edu.pl</w:t>
      </w:r>
    </w:p>
    <w:p w14:paraId="7EA61247" w14:textId="77777777" w:rsidR="001A2D10" w:rsidRPr="001A2D10" w:rsidRDefault="001A2D10" w:rsidP="001A2D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7A05">
        <w:rPr>
          <w:rFonts w:ascii="Verdana" w:eastAsia="Times New Roman" w:hAnsi="Verdana"/>
          <w:sz w:val="20"/>
          <w:szCs w:val="20"/>
          <w:lang w:eastAsia="pl-PL"/>
        </w:rPr>
        <w:t xml:space="preserve">Administrator wyznaczył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jako </w:t>
      </w:r>
      <w:r w:rsidRPr="00907A05">
        <w:rPr>
          <w:rFonts w:ascii="Verdana" w:eastAsia="Times New Roman" w:hAnsi="Verdana"/>
          <w:sz w:val="20"/>
          <w:szCs w:val="20"/>
          <w:lang w:eastAsia="pl-PL"/>
        </w:rPr>
        <w:t>Inspektora Ochrony Danych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3180A5CF" w14:textId="74094E5E" w:rsidR="001A2D10" w:rsidRPr="001A2D10" w:rsidRDefault="001A2D10" w:rsidP="001A2D10">
      <w:pPr>
        <w:spacing w:before="100" w:beforeAutospacing="1" w:after="100" w:afterAutospacing="1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6A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p. </w:t>
      </w:r>
      <w:r w:rsidR="00406D0D" w:rsidRPr="00396A93">
        <w:rPr>
          <w:rFonts w:ascii="Verdana" w:eastAsia="Times New Roman" w:hAnsi="Verdana"/>
          <w:b/>
          <w:bCs/>
          <w:sz w:val="20"/>
          <w:szCs w:val="20"/>
          <w:lang w:eastAsia="pl-PL"/>
        </w:rPr>
        <w:t>Dariusza</w:t>
      </w:r>
      <w:r w:rsidR="001F4081" w:rsidRPr="00396A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Tyszkę</w:t>
      </w:r>
      <w:r w:rsidRPr="00907A0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A2D10">
        <w:rPr>
          <w:rFonts w:ascii="Verdana" w:eastAsia="Times New Roman" w:hAnsi="Verdana"/>
          <w:sz w:val="20"/>
          <w:szCs w:val="20"/>
          <w:lang w:eastAsia="pl-PL"/>
        </w:rPr>
        <w:t>Kontakt- e-mail:  iod</w:t>
      </w:r>
      <w:r w:rsidR="00575572">
        <w:rPr>
          <w:rFonts w:ascii="Verdana" w:eastAsia="Times New Roman" w:hAnsi="Verdana"/>
          <w:sz w:val="20"/>
          <w:szCs w:val="20"/>
          <w:lang w:eastAsia="pl-PL"/>
        </w:rPr>
        <w:t>.p</w:t>
      </w:r>
      <w:r w:rsidRPr="001A2D10">
        <w:rPr>
          <w:rFonts w:ascii="Verdana" w:eastAsia="Times New Roman" w:hAnsi="Verdana"/>
          <w:sz w:val="20"/>
          <w:szCs w:val="20"/>
          <w:lang w:eastAsia="pl-PL"/>
        </w:rPr>
        <w:t>m183</w:t>
      </w:r>
      <w:r w:rsidR="00575572">
        <w:rPr>
          <w:rFonts w:ascii="Verdana" w:eastAsia="Times New Roman" w:hAnsi="Verdana"/>
          <w:sz w:val="20"/>
          <w:szCs w:val="20"/>
          <w:lang w:eastAsia="pl-PL"/>
        </w:rPr>
        <w:t>@cuwo.lodz</w:t>
      </w:r>
      <w:r w:rsidRPr="001A2D10">
        <w:rPr>
          <w:rFonts w:ascii="Verdana" w:eastAsia="Times New Roman" w:hAnsi="Verdana"/>
          <w:sz w:val="20"/>
          <w:szCs w:val="20"/>
          <w:lang w:eastAsia="pl-PL"/>
        </w:rPr>
        <w:t>.pl</w:t>
      </w:r>
    </w:p>
    <w:p w14:paraId="2F65D609" w14:textId="28877407" w:rsidR="001A2D10" w:rsidRPr="00291890" w:rsidRDefault="001A2D10" w:rsidP="001A2D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Przedszkole Miejskie nr 183 w Łodzi</w:t>
      </w:r>
      <w:r w:rsidRPr="00291890">
        <w:rPr>
          <w:rFonts w:ascii="Verdana" w:eastAsia="Times New Roman" w:hAnsi="Verdana"/>
          <w:sz w:val="20"/>
          <w:szCs w:val="20"/>
          <w:lang w:eastAsia="pl-PL"/>
        </w:rPr>
        <w:t xml:space="preserve"> gromadzi i przetwarza dane osobowe na podstawie i w granicach przepisów prawa, w szczególności prawa oświatowego i kodeksu pracy w celu realizacji zadań statutowych.</w:t>
      </w:r>
    </w:p>
    <w:p w14:paraId="70D0D6F5" w14:textId="0DCA32E4" w:rsidR="001A2D10" w:rsidRPr="00291890" w:rsidRDefault="001A2D10" w:rsidP="001A2D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Podanie przez Państwa danych osobowych jest warunkiem prowadzenia sprawy w</w:t>
      </w:r>
      <w:r w:rsidRPr="00CC051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Przedszkolu Miejskim nr 183 w Łodzi</w:t>
      </w:r>
      <w:r w:rsidRPr="00291890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16D35DFB" w14:textId="77777777" w:rsidR="001A2D10" w:rsidRPr="00291890" w:rsidRDefault="001A2D10" w:rsidP="001A2D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Podanie danych jest:</w:t>
      </w:r>
    </w:p>
    <w:p w14:paraId="45C92C17" w14:textId="77777777" w:rsidR="001A2D10" w:rsidRPr="00291890" w:rsidRDefault="001A2D10" w:rsidP="001A2D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obowiązkowe, jeżeli tak zostało określone w przepisach prawa;</w:t>
      </w:r>
    </w:p>
    <w:p w14:paraId="51AD5A40" w14:textId="77777777" w:rsidR="001A2D10" w:rsidRPr="00291890" w:rsidRDefault="001A2D10" w:rsidP="001A2D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 xml:space="preserve">dobrowolne, jeżeli odbywa się na podstawie Państwa zgody lub ma na celu zawarcie umowy. Konsekwencją niepodania danych będzie brak możliwości realizacji czynności urzędowych lub </w:t>
      </w:r>
      <w:proofErr w:type="spellStart"/>
      <w:r w:rsidRPr="00291890">
        <w:rPr>
          <w:rFonts w:ascii="Verdana" w:eastAsia="Times New Roman" w:hAnsi="Verdana"/>
          <w:sz w:val="20"/>
          <w:szCs w:val="20"/>
          <w:lang w:eastAsia="pl-PL"/>
        </w:rPr>
        <w:t>niezawarcie</w:t>
      </w:r>
      <w:proofErr w:type="spellEnd"/>
      <w:r w:rsidRPr="00291890">
        <w:rPr>
          <w:rFonts w:ascii="Verdana" w:eastAsia="Times New Roman" w:hAnsi="Verdana"/>
          <w:sz w:val="20"/>
          <w:szCs w:val="20"/>
          <w:lang w:eastAsia="pl-PL"/>
        </w:rPr>
        <w:t xml:space="preserve"> umowy.</w:t>
      </w:r>
    </w:p>
    <w:p w14:paraId="026C38AC" w14:textId="2956D0BC" w:rsidR="001A2D10" w:rsidRPr="00575572" w:rsidRDefault="001A2D10" w:rsidP="00575572">
      <w:pPr>
        <w:numPr>
          <w:ilvl w:val="0"/>
          <w:numId w:val="7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 xml:space="preserve">Dane osobowe przetwarzane będą przez </w:t>
      </w:r>
      <w:r>
        <w:rPr>
          <w:rFonts w:ascii="Verdana" w:eastAsia="Times New Roman" w:hAnsi="Verdana"/>
          <w:sz w:val="20"/>
          <w:szCs w:val="20"/>
          <w:lang w:eastAsia="pl-PL"/>
        </w:rPr>
        <w:t>Przedszkole Miejskie nr 183 w Łodzi</w:t>
      </w:r>
      <w:r w:rsidRPr="00291890">
        <w:rPr>
          <w:rFonts w:ascii="Verdana" w:eastAsia="Times New Roman" w:hAnsi="Verdana"/>
          <w:sz w:val="20"/>
          <w:szCs w:val="20"/>
          <w:lang w:eastAsia="pl-PL"/>
        </w:rPr>
        <w:t xml:space="preserve"> wyłącznie w przypadku posiadania przez Administratora danych podstaw prawnych wynikających z art.  </w:t>
      </w:r>
      <w:r w:rsidR="00575572" w:rsidRPr="00575572">
        <w:rPr>
          <w:rFonts w:ascii="Verdana" w:eastAsia="Times New Roman" w:hAnsi="Verdana"/>
          <w:sz w:val="20"/>
          <w:szCs w:val="20"/>
          <w:lang w:eastAsia="pl-PL"/>
        </w:rPr>
        <w:t xml:space="preserve">6 ust. 1 lit. c, e i f oraz art. 9 ust. 2 lit. g </w:t>
      </w:r>
      <w:r w:rsidRPr="00291890">
        <w:rPr>
          <w:rFonts w:ascii="Verdana" w:eastAsia="Times New Roman" w:hAnsi="Verdana"/>
          <w:sz w:val="20"/>
          <w:szCs w:val="20"/>
          <w:lang w:eastAsia="pl-PL"/>
        </w:rPr>
        <w:t>rozporządzenia RODO i wyłącznie w celu dostosowanym do danej podstawy prawnej.</w:t>
      </w:r>
      <w:r w:rsidR="00575572" w:rsidRPr="00575572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r w:rsidR="00575572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>N</w:t>
      </w:r>
      <w:r w:rsidR="00575572" w:rsidRPr="00575572">
        <w:rPr>
          <w:rFonts w:ascii="Verdana" w:eastAsia="Times New Roman" w:hAnsi="Verdana"/>
          <w:sz w:val="20"/>
          <w:szCs w:val="20"/>
          <w:lang w:eastAsia="pl-PL"/>
        </w:rPr>
        <w:t>iekiedy podstawą prawną przetwarzania danych osobowych</w:t>
      </w:r>
      <w:r w:rsidR="00575572" w:rsidRPr="00575572">
        <w:rPr>
          <w:rFonts w:ascii="Times New Roman" w:eastAsia="Times New Roman" w:hAnsi="Times New Roman"/>
          <w:color w:val="000000" w:themeColor="text1"/>
          <w:sz w:val="23"/>
          <w:szCs w:val="23"/>
          <w:lang w:eastAsia="pl-PL"/>
        </w:rPr>
        <w:t xml:space="preserve"> </w:t>
      </w:r>
      <w:r w:rsidR="00575572" w:rsidRPr="00575572">
        <w:rPr>
          <w:rFonts w:ascii="Verdana" w:eastAsia="Times New Roman" w:hAnsi="Verdana"/>
          <w:sz w:val="20"/>
          <w:szCs w:val="20"/>
          <w:lang w:eastAsia="pl-PL"/>
        </w:rPr>
        <w:t xml:space="preserve">może być wyrażona przez Panią/Pana zgoda na przetwarzanie danych, uzyskiwana na zasadach określonych w art. 6 ust. 1 lit. a lub art. 9 ust. 2 lit. a w związku z art. 7 RODO. </w:t>
      </w:r>
    </w:p>
    <w:p w14:paraId="0CC6D5C9" w14:textId="77777777" w:rsidR="001A2D10" w:rsidRPr="00291890" w:rsidRDefault="001A2D10" w:rsidP="001A2D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Dane osobowe przetwarzane będą do czasu istnienia podstawy do ich przetwarzania, w tym również przez okres przewidziany w przepisach dotyczących przechowywania i archiwizacji dokumentacji.</w:t>
      </w:r>
    </w:p>
    <w:p w14:paraId="43043572" w14:textId="77777777" w:rsidR="001A2D10" w:rsidRPr="00291890" w:rsidRDefault="001A2D10" w:rsidP="001A2D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Państwa dane nie będą poddawane zautomatyzowanemu podejmowaniu decyzji, w tym również profilowaniu.</w:t>
      </w:r>
    </w:p>
    <w:p w14:paraId="13833471" w14:textId="77777777" w:rsidR="001A2D10" w:rsidRPr="00291890" w:rsidRDefault="001A2D10" w:rsidP="001A2D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W związku z przetwarzaniem danych w celu wskazanym powyżej, Państwa dane osobowe mogą być udostępniane innym odbiorcom lub kategoriom odbiorców. Odbiorcami danych mogą być:</w:t>
      </w:r>
    </w:p>
    <w:p w14:paraId="2B7F9C08" w14:textId="77777777" w:rsidR="001A2D10" w:rsidRPr="00291890" w:rsidRDefault="001A2D10" w:rsidP="001A2D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podmioty upoważnione do odbioru Państwa danych osobowych na podstawie odpowiednich przepisów prawa;</w:t>
      </w:r>
    </w:p>
    <w:p w14:paraId="5991B599" w14:textId="77777777" w:rsidR="001A2D10" w:rsidRPr="00291890" w:rsidRDefault="001A2D10" w:rsidP="001A2D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lastRenderedPageBreak/>
        <w:t>podmioty, które przetwarzają Państwa dane osobowe w imieniu Administratora, na podstawie zawartej umowy powierzenia przetwarzania danych osobowych (tzw. podmioty przetwarzające);</w:t>
      </w:r>
    </w:p>
    <w:p w14:paraId="45F08E7D" w14:textId="77777777" w:rsidR="001A2D10" w:rsidRPr="00291890" w:rsidRDefault="001A2D10" w:rsidP="001A2D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przekazanie danych osobowych nie zwalnia przekazującego z odpowiedzialności za ich przetwarzanie.</w:t>
      </w:r>
    </w:p>
    <w:p w14:paraId="38973E6E" w14:textId="77777777" w:rsidR="001A2D10" w:rsidRPr="00291890" w:rsidRDefault="001A2D10" w:rsidP="001A2D1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W związku z przetwarzaniem przez Administratora Danych Osobowych przysługują Państwu niżej wymienione prawa w zakresie określonym we wskazanych przepisach rozporządzenia:</w:t>
      </w:r>
    </w:p>
    <w:p w14:paraId="1D42E6D1" w14:textId="77777777" w:rsidR="001A2D10" w:rsidRPr="00291890" w:rsidRDefault="001A2D10" w:rsidP="001A2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prawo dostępu do treści danych, na podstawie art. 15;</w:t>
      </w:r>
    </w:p>
    <w:p w14:paraId="2A9DA623" w14:textId="77777777" w:rsidR="001A2D10" w:rsidRPr="00291890" w:rsidRDefault="001A2D10" w:rsidP="001A2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prawo do sprostowania danych, na podstawie art. 16;</w:t>
      </w:r>
    </w:p>
    <w:p w14:paraId="7CFB47C1" w14:textId="77777777" w:rsidR="001A2D10" w:rsidRPr="00291890" w:rsidRDefault="001A2D10" w:rsidP="001A2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prawo do usunięcia danych, na podstawie art. 17;</w:t>
      </w:r>
    </w:p>
    <w:p w14:paraId="4EFCBC69" w14:textId="77777777" w:rsidR="001A2D10" w:rsidRPr="00291890" w:rsidRDefault="001A2D10" w:rsidP="001A2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prawo do ograniczenia przetwarzania danych, na podstawie art. 18;</w:t>
      </w:r>
    </w:p>
    <w:p w14:paraId="50D4E761" w14:textId="77777777" w:rsidR="001A2D10" w:rsidRPr="00291890" w:rsidRDefault="001A2D10" w:rsidP="001A2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prawo wniesienia sprzeciwu wobec przetwarzania danych, na podstawie art. 21.</w:t>
      </w:r>
    </w:p>
    <w:p w14:paraId="12BD48E9" w14:textId="77777777" w:rsidR="001A2D10" w:rsidRPr="00291890" w:rsidRDefault="001A2D10" w:rsidP="001A2D1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Realizacja Państwa praw musi być zgodna z przepisami prawa oraz zasadami archiwizacji.</w:t>
      </w:r>
    </w:p>
    <w:p w14:paraId="02A2CFDD" w14:textId="77777777" w:rsidR="001A2D10" w:rsidRPr="00291890" w:rsidRDefault="001A2D10" w:rsidP="001A2D1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W przypadku, w którym przetwarzanie Państwa danych odbywa się na podstawie zgody (art. 6 ust. 1 lit. a rozporządzenia), przysługuje Państwu prawo do cofnięcia jej w dowolnym momencie, bez wpływu na zgodność z prawem przetwarzania, którego dokonano na podstawie zgody przed jej cofnięciem.</w:t>
      </w:r>
    </w:p>
    <w:p w14:paraId="3B0D141F" w14:textId="77777777" w:rsidR="001A2D10" w:rsidRPr="00291890" w:rsidRDefault="001A2D10" w:rsidP="001A2D1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1890">
        <w:rPr>
          <w:rFonts w:ascii="Verdana" w:eastAsia="Times New Roman" w:hAnsi="Verdana"/>
          <w:sz w:val="20"/>
          <w:szCs w:val="20"/>
          <w:lang w:eastAsia="pl-PL"/>
        </w:rPr>
        <w:t>Mają Państwo prawo wniesienia skargi do organu nadzorczego – Prezesa Urzędu Ochrony Danych Osobowych, gdy uznają Państwo, że przetwarzanie danych osobowych narusza przepisy rozporządzenia RODO.</w:t>
      </w:r>
    </w:p>
    <w:p w14:paraId="7FC9C400" w14:textId="77777777" w:rsidR="001A2D10" w:rsidRDefault="001A2D10" w:rsidP="001A2D10"/>
    <w:p w14:paraId="7A712391" w14:textId="77777777" w:rsidR="001A2D10" w:rsidRDefault="001A2D10" w:rsidP="001A2D10"/>
    <w:p w14:paraId="263B5E21" w14:textId="77777777" w:rsidR="00FF46ED" w:rsidRDefault="00FF46ED"/>
    <w:sectPr w:rsidR="00FF46ED" w:rsidSect="0057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2F05"/>
    <w:multiLevelType w:val="hybridMultilevel"/>
    <w:tmpl w:val="6B3C40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B41B2A"/>
    <w:multiLevelType w:val="multilevel"/>
    <w:tmpl w:val="9BBCEF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228A"/>
    <w:multiLevelType w:val="multilevel"/>
    <w:tmpl w:val="99A870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C2FE5"/>
    <w:multiLevelType w:val="multilevel"/>
    <w:tmpl w:val="5A0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E235D"/>
    <w:multiLevelType w:val="multilevel"/>
    <w:tmpl w:val="9A8EA2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C61CA"/>
    <w:multiLevelType w:val="multilevel"/>
    <w:tmpl w:val="9BB4D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F1C3308"/>
    <w:multiLevelType w:val="multilevel"/>
    <w:tmpl w:val="11A4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F5606"/>
    <w:multiLevelType w:val="multilevel"/>
    <w:tmpl w:val="DDB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7759D"/>
    <w:multiLevelType w:val="multilevel"/>
    <w:tmpl w:val="C5DE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C3D3E"/>
    <w:multiLevelType w:val="multilevel"/>
    <w:tmpl w:val="4D6CA5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7733F"/>
    <w:multiLevelType w:val="multilevel"/>
    <w:tmpl w:val="0CF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834A6"/>
    <w:multiLevelType w:val="multilevel"/>
    <w:tmpl w:val="0986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558463">
    <w:abstractNumId w:val="9"/>
  </w:num>
  <w:num w:numId="2" w16cid:durableId="874730840">
    <w:abstractNumId w:val="8"/>
  </w:num>
  <w:num w:numId="3" w16cid:durableId="1259748695">
    <w:abstractNumId w:val="5"/>
  </w:num>
  <w:num w:numId="4" w16cid:durableId="1849101041">
    <w:abstractNumId w:val="12"/>
  </w:num>
  <w:num w:numId="5" w16cid:durableId="1919971890">
    <w:abstractNumId w:val="4"/>
  </w:num>
  <w:num w:numId="6" w16cid:durableId="986544535">
    <w:abstractNumId w:val="3"/>
  </w:num>
  <w:num w:numId="7" w16cid:durableId="1976835441">
    <w:abstractNumId w:val="10"/>
  </w:num>
  <w:num w:numId="8" w16cid:durableId="681319708">
    <w:abstractNumId w:val="7"/>
  </w:num>
  <w:num w:numId="9" w16cid:durableId="1858692442">
    <w:abstractNumId w:val="1"/>
  </w:num>
  <w:num w:numId="10" w16cid:durableId="2125923952">
    <w:abstractNumId w:val="11"/>
  </w:num>
  <w:num w:numId="11" w16cid:durableId="748888117">
    <w:abstractNumId w:val="2"/>
  </w:num>
  <w:num w:numId="12" w16cid:durableId="733820508">
    <w:abstractNumId w:val="0"/>
  </w:num>
  <w:num w:numId="13" w16cid:durableId="217128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0"/>
    <w:rsid w:val="001A2D10"/>
    <w:rsid w:val="001F4081"/>
    <w:rsid w:val="00396A93"/>
    <w:rsid w:val="00406D0D"/>
    <w:rsid w:val="00575572"/>
    <w:rsid w:val="00601608"/>
    <w:rsid w:val="00687EB8"/>
    <w:rsid w:val="006A3AB6"/>
    <w:rsid w:val="007044E9"/>
    <w:rsid w:val="007B6BD0"/>
    <w:rsid w:val="00880844"/>
    <w:rsid w:val="008F52D4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E140"/>
  <w15:chartTrackingRefBased/>
  <w15:docId w15:val="{2AA557BE-8D81-480B-A226-E1B9FFD4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D10"/>
    <w:pPr>
      <w:spacing w:after="0" w:line="240" w:lineRule="auto"/>
      <w:ind w:left="720" w:firstLine="28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1A2D10"/>
  </w:style>
  <w:style w:type="paragraph" w:styleId="Akapitzlist">
    <w:name w:val="List Paragraph"/>
    <w:basedOn w:val="Normalny"/>
    <w:uiPriority w:val="34"/>
    <w:qFormat/>
    <w:rsid w:val="001A2D1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Florek</dc:creator>
  <cp:keywords/>
  <dc:description/>
  <cp:lastModifiedBy>Wiktoria Pawlik</cp:lastModifiedBy>
  <cp:revision>14</cp:revision>
  <dcterms:created xsi:type="dcterms:W3CDTF">2023-11-13T06:55:00Z</dcterms:created>
  <dcterms:modified xsi:type="dcterms:W3CDTF">2026-06-25T18:33:00Z</dcterms:modified>
</cp:coreProperties>
</file>